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BC6E" w14:textId="0A7DC80C" w:rsidR="00C62910" w:rsidRPr="00E50531" w:rsidRDefault="000E3E67" w:rsidP="00685C63">
      <w:pPr>
        <w:snapToGrid w:val="0"/>
        <w:spacing w:line="300" w:lineRule="auto"/>
        <w:ind w:leftChars="60" w:left="567" w:hangingChars="151" w:hanging="423"/>
        <w:jc w:val="both"/>
        <w:textAlignment w:val="auto"/>
        <w:rPr>
          <w:rFonts w:ascii="Times New Roman" w:eastAsia="標楷體" w:hAnsi="Times New Roman"/>
          <w:color w:val="0070C0"/>
          <w:kern w:val="0"/>
          <w:sz w:val="28"/>
          <w:szCs w:val="28"/>
        </w:rPr>
      </w:pPr>
      <w:bookmarkStart w:id="0" w:name="_Toc106202327"/>
      <w:bookmarkStart w:id="1" w:name="_Toc106116366"/>
      <w:r w:rsidRPr="00E50531">
        <w:rPr>
          <w:rFonts w:ascii="Segoe UI Symbol" w:eastAsia="標楷體" w:hAnsi="Segoe UI Symbol" w:cs="Segoe UI Symbol"/>
          <w:color w:val="0070C0"/>
          <w:kern w:val="0"/>
          <w:sz w:val="28"/>
          <w:szCs w:val="28"/>
        </w:rPr>
        <w:t>★</w:t>
      </w:r>
      <w:r w:rsidR="00E50531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 xml:space="preserve"> </w:t>
      </w:r>
      <w:r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新南向計畫補助原則；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依新南向國家來臺就讀學位生人數多寡，分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ABC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區設定推動策略，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高度成熟區、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區為具招生潛力區、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C62910" w:rsidRPr="00E50531">
        <w:rPr>
          <w:rFonts w:ascii="Times New Roman" w:eastAsia="標楷體" w:hAnsi="Times New Roman"/>
          <w:color w:val="0070C0"/>
          <w:sz w:val="28"/>
          <w:szCs w:val="28"/>
        </w:rPr>
        <w:t>區為存在無法克服之現實難度區域，將分區國家別調整如下：</w:t>
      </w:r>
    </w:p>
    <w:p w14:paraId="20F59B35" w14:textId="77777777" w:rsidR="00C62910" w:rsidRPr="00E50531" w:rsidRDefault="00C62910" w:rsidP="00685C63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A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區（馬來西亞、印尼、越南、</w:t>
      </w:r>
      <w:r w:rsidRPr="00E50531">
        <w:rPr>
          <w:rFonts w:ascii="Times New Roman" w:eastAsia="標楷體" w:hAnsi="Times New Roman"/>
          <w:color w:val="0070C0"/>
          <w:sz w:val="28"/>
          <w:szCs w:val="28"/>
          <w:u w:val="single"/>
        </w:rPr>
        <w:t>新加坡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及</w:t>
      </w:r>
      <w:r w:rsidRPr="00E50531">
        <w:rPr>
          <w:rFonts w:ascii="Times New Roman" w:eastAsia="標楷體" w:hAnsi="Times New Roman"/>
          <w:color w:val="0070C0"/>
          <w:sz w:val="28"/>
          <w:szCs w:val="28"/>
          <w:u w:val="single"/>
        </w:rPr>
        <w:t>泰國</w:t>
      </w:r>
      <w:r w:rsidRPr="00644BC2">
        <w:rPr>
          <w:rFonts w:ascii="Times New Roman" w:eastAsia="標楷體" w:hAnsi="Times New Roman"/>
          <w:color w:val="0070C0"/>
          <w:sz w:val="28"/>
          <w:szCs w:val="28"/>
        </w:rPr>
        <w:t>）</w:t>
      </w:r>
    </w:p>
    <w:p w14:paraId="09501287" w14:textId="77777777" w:rsidR="00C62910" w:rsidRPr="00E50531" w:rsidRDefault="00C62910" w:rsidP="00685C63">
      <w:pPr>
        <w:tabs>
          <w:tab w:val="left" w:pos="851"/>
        </w:tabs>
        <w:snapToGrid w:val="0"/>
        <w:spacing w:line="300" w:lineRule="auto"/>
        <w:ind w:leftChars="236" w:left="849" w:hangingChars="101" w:hanging="283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區（菲律賓、印度、緬甸）</w:t>
      </w:r>
    </w:p>
    <w:p w14:paraId="371CFAC3" w14:textId="5826DFAE" w:rsidR="00C62910" w:rsidRPr="00E50531" w:rsidRDefault="00C62910" w:rsidP="00685C63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區（巴基斯坦、尼泊爾、斯里蘭卡、孟加拉、汶萊、寮國、柬埔寨、不丹）</w:t>
      </w:r>
    </w:p>
    <w:p w14:paraId="665FE961" w14:textId="77777777" w:rsidR="000E3E67" w:rsidRPr="00E50531" w:rsidRDefault="000E3E67" w:rsidP="00685C63">
      <w:pPr>
        <w:tabs>
          <w:tab w:val="left" w:pos="851"/>
        </w:tabs>
        <w:snapToGrid w:val="0"/>
        <w:spacing w:line="300" w:lineRule="auto"/>
        <w:ind w:leftChars="236" w:left="1274" w:hangingChars="253" w:hanging="708"/>
        <w:jc w:val="both"/>
        <w:rPr>
          <w:rFonts w:ascii="Times New Roman" w:eastAsia="標楷體" w:hAnsi="Times New Roman"/>
          <w:color w:val="0070C0"/>
          <w:sz w:val="28"/>
          <w:szCs w:val="28"/>
        </w:rPr>
      </w:pPr>
    </w:p>
    <w:p w14:paraId="7D1A68C1" w14:textId="79E5353B" w:rsidR="000E3E67" w:rsidRPr="00E50531" w:rsidRDefault="000E3E67" w:rsidP="00685C63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113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年新南向計畫</w:t>
      </w:r>
      <w:r w:rsidR="00644BC2">
        <w:rPr>
          <w:rFonts w:ascii="Times New Roman" w:eastAsia="標楷體" w:hAnsi="Times New Roman" w:hint="eastAsia"/>
          <w:color w:val="0070C0"/>
          <w:sz w:val="28"/>
          <w:szCs w:val="28"/>
        </w:rPr>
        <w:t>—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拓點行銷填寫說明：</w:t>
      </w:r>
    </w:p>
    <w:p w14:paraId="444DC21D" w14:textId="35D31005" w:rsidR="00C62910" w:rsidRPr="00E50531" w:rsidRDefault="00C62910" w:rsidP="00685C63">
      <w:pPr>
        <w:pStyle w:val="a3"/>
        <w:snapToGrid w:val="0"/>
        <w:spacing w:line="300" w:lineRule="auto"/>
        <w:ind w:left="56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因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區為具潛力、可投入資源開拓生源之區域，爰補助學校赴當地前往招生，有助延攬更多外籍學生來臺就讀。</w:t>
      </w:r>
    </w:p>
    <w:p w14:paraId="3C7AE4DC" w14:textId="5E017F80" w:rsidR="00C62910" w:rsidRPr="00E50531" w:rsidRDefault="00C62910" w:rsidP="00685C63">
      <w:pPr>
        <w:pStyle w:val="a3"/>
        <w:snapToGrid w:val="0"/>
        <w:spacing w:line="300" w:lineRule="auto"/>
        <w:ind w:firstLineChars="31" w:firstLine="87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(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一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)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針對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B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區國別提出申請，每校至多申請二國。</w:t>
      </w:r>
    </w:p>
    <w:p w14:paraId="43B96458" w14:textId="1D6FF5FC" w:rsidR="00C62910" w:rsidRPr="00E50531" w:rsidRDefault="00C62910" w:rsidP="00685C63">
      <w:pPr>
        <w:pStyle w:val="a3"/>
        <w:snapToGrid w:val="0"/>
        <w:spacing w:line="300" w:lineRule="auto"/>
        <w:ind w:leftChars="236" w:left="1126" w:hangingChars="200" w:hanging="560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(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二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)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須提出預計招生人數作為預期績效，並作為結報時檢核指標。</w:t>
      </w:r>
    </w:p>
    <w:p w14:paraId="4E3F63F7" w14:textId="77777777" w:rsidR="00C62910" w:rsidRPr="00E50531" w:rsidRDefault="00C62910" w:rsidP="00685C63">
      <w:pPr>
        <w:pStyle w:val="a3"/>
        <w:snapToGrid w:val="0"/>
        <w:spacing w:line="300" w:lineRule="auto"/>
        <w:ind w:leftChars="236" w:left="1126" w:hangingChars="200" w:hanging="560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(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若申請此項，請填寫下表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)</w:t>
      </w:r>
    </w:p>
    <w:tbl>
      <w:tblPr>
        <w:tblW w:w="7792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1124"/>
        <w:gridCol w:w="1417"/>
        <w:gridCol w:w="992"/>
        <w:gridCol w:w="993"/>
      </w:tblGrid>
      <w:tr w:rsidR="00C62910" w:rsidRPr="00E50531" w14:paraId="672DD264" w14:textId="77777777" w:rsidTr="00C62910">
        <w:trPr>
          <w:trHeight w:val="278"/>
          <w:jc w:val="right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E888" w14:textId="15742DC3" w:rsidR="00C62910" w:rsidRPr="00E50531" w:rsidRDefault="00C62910" w:rsidP="00685C63">
            <w:pPr>
              <w:snapToGrid w:val="0"/>
              <w:spacing w:line="300" w:lineRule="auto"/>
              <w:ind w:left="106" w:firstLine="1"/>
              <w:rPr>
                <w:rFonts w:ascii="Times New Roman" w:eastAsia="標楷體" w:hAnsi="Times New Roman"/>
                <w:color w:val="0070C0"/>
                <w:kern w:val="2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ab/>
            </w: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區別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5BB0" w14:textId="77777777" w:rsidR="00C62910" w:rsidRPr="00E50531" w:rsidRDefault="00C62910" w:rsidP="00685C63">
            <w:pPr>
              <w:snapToGrid w:val="0"/>
              <w:spacing w:line="300" w:lineRule="auto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E34D6" w14:textId="77777777" w:rsidR="00C62910" w:rsidRPr="00E50531" w:rsidRDefault="00C62910" w:rsidP="00685C63">
            <w:pPr>
              <w:snapToGrid w:val="0"/>
              <w:spacing w:line="300" w:lineRule="auto"/>
              <w:ind w:firstLine="109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區</w:t>
            </w:r>
          </w:p>
        </w:tc>
      </w:tr>
      <w:tr w:rsidR="00C62910" w:rsidRPr="00E50531" w14:paraId="381BA50B" w14:textId="77777777" w:rsidTr="00C62910">
        <w:trPr>
          <w:trHeight w:val="278"/>
          <w:jc w:val="right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D23FD" w14:textId="77777777" w:rsidR="00C62910" w:rsidRPr="00E50531" w:rsidRDefault="00C62910" w:rsidP="00685C63">
            <w:pPr>
              <w:snapToGrid w:val="0"/>
              <w:spacing w:line="300" w:lineRule="auto"/>
              <w:ind w:left="106" w:firstLine="1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國別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7CB3" w14:textId="77777777" w:rsidR="00C62910" w:rsidRPr="00E50531" w:rsidRDefault="00C62910" w:rsidP="00685C63">
            <w:pPr>
              <w:snapToGrid w:val="0"/>
              <w:spacing w:line="300" w:lineRule="auto"/>
              <w:ind w:firstLine="115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小計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A610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菲律賓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6EC8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印度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C6A0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緬甸</w:t>
            </w:r>
          </w:p>
        </w:tc>
      </w:tr>
      <w:tr w:rsidR="00C62910" w:rsidRPr="00E50531" w14:paraId="382AEDBF" w14:textId="77777777" w:rsidTr="00C62910">
        <w:trPr>
          <w:trHeight w:val="278"/>
          <w:jc w:val="right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6453" w14:textId="77777777" w:rsidR="00C62910" w:rsidRPr="00E50531" w:rsidRDefault="00C62910" w:rsidP="00685C63">
            <w:pPr>
              <w:snapToGrid w:val="0"/>
              <w:spacing w:line="300" w:lineRule="auto"/>
              <w:ind w:left="86" w:firstLine="22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113</w:t>
            </w: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年度拓點行銷國別</w:t>
            </w: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 xml:space="preserve"> / </w:t>
            </w:r>
            <w:r w:rsidRPr="00E50531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預計招生人數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903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0F29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4DEA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08CA" w14:textId="77777777" w:rsidR="00C62910" w:rsidRPr="00E50531" w:rsidRDefault="00C62910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70C0"/>
                <w:sz w:val="28"/>
                <w:szCs w:val="28"/>
              </w:rPr>
            </w:pPr>
          </w:p>
        </w:tc>
      </w:tr>
    </w:tbl>
    <w:p w14:paraId="4A2AF951" w14:textId="77777777" w:rsidR="00C62910" w:rsidRPr="00E50531" w:rsidRDefault="00C62910" w:rsidP="00685C63">
      <w:pPr>
        <w:snapToGrid w:val="0"/>
        <w:spacing w:line="300" w:lineRule="auto"/>
        <w:jc w:val="both"/>
        <w:textAlignment w:val="auto"/>
        <w:rPr>
          <w:rFonts w:ascii="Times New Roman" w:eastAsia="標楷體" w:hAnsi="Times New Roman"/>
          <w:color w:val="0070C0"/>
          <w:sz w:val="28"/>
          <w:szCs w:val="28"/>
        </w:rPr>
      </w:pPr>
    </w:p>
    <w:p w14:paraId="3A4B551E" w14:textId="77777777" w:rsidR="00C62910" w:rsidRPr="00E50531" w:rsidRDefault="00C62910" w:rsidP="00685C63">
      <w:pPr>
        <w:pStyle w:val="a3"/>
        <w:numPr>
          <w:ilvl w:val="0"/>
          <w:numId w:val="2"/>
        </w:numPr>
        <w:snapToGrid w:val="0"/>
        <w:spacing w:line="300" w:lineRule="auto"/>
        <w:ind w:left="567" w:hanging="709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撰寫格式：</w:t>
      </w:r>
    </w:p>
    <w:p w14:paraId="770D2EDF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請勿變更數字序號、字形與字型大小。</w:t>
      </w:r>
    </w:p>
    <w:p w14:paraId="4FCC0C15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計畫標題：紫色，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號、粗體；</w:t>
      </w:r>
    </w:p>
    <w:p w14:paraId="61F87132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中文：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號、標楷體、單間行距；</w:t>
      </w:r>
    </w:p>
    <w:p w14:paraId="131B76C4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英文：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號、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、單間行距、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1.25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倍行高；</w:t>
      </w:r>
    </w:p>
    <w:p w14:paraId="1FA7EA63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標點符號：中文全形、英文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Times New Roman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；</w:t>
      </w:r>
    </w:p>
    <w:p w14:paraId="07D79FC0" w14:textId="77777777" w:rsidR="00C62910" w:rsidRPr="00E50531" w:rsidRDefault="00C62910" w:rsidP="00685C63">
      <w:pPr>
        <w:pStyle w:val="a3"/>
        <w:numPr>
          <w:ilvl w:val="0"/>
          <w:numId w:val="4"/>
        </w:numPr>
        <w:snapToGrid w:val="0"/>
        <w:spacing w:line="300" w:lineRule="auto"/>
        <w:textAlignment w:val="auto"/>
        <w:outlineLvl w:val="2"/>
        <w:rPr>
          <w:rFonts w:ascii="Times New Roman" w:eastAsia="標楷體" w:hAnsi="Times New Roman"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color w:val="0070C0"/>
          <w:sz w:val="28"/>
          <w:szCs w:val="28"/>
        </w:rPr>
        <w:t>若有圖片，格式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JPG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檔；圖片說明文字：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14</w:t>
      </w:r>
      <w:r w:rsidRPr="00E50531">
        <w:rPr>
          <w:rFonts w:ascii="Times New Roman" w:eastAsia="標楷體" w:hAnsi="Times New Roman"/>
          <w:color w:val="0070C0"/>
          <w:sz w:val="28"/>
          <w:szCs w:val="28"/>
        </w:rPr>
        <w:t>號。</w:t>
      </w:r>
    </w:p>
    <w:p w14:paraId="485B0EF2" w14:textId="1A976E07" w:rsidR="00C62910" w:rsidRDefault="00C62910">
      <w:pPr>
        <w:autoSpaceDN/>
        <w:textAlignment w:val="auto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br w:type="page"/>
      </w:r>
    </w:p>
    <w:bookmarkEnd w:id="0"/>
    <w:bookmarkEnd w:id="1"/>
    <w:p w14:paraId="4E93D844" w14:textId="77777777" w:rsidR="00C62910" w:rsidRPr="00E50531" w:rsidRDefault="00C62910" w:rsidP="00685C63">
      <w:pPr>
        <w:snapToGrid w:val="0"/>
        <w:spacing w:line="300" w:lineRule="auto"/>
        <w:rPr>
          <w:rFonts w:ascii="Times New Roman" w:eastAsia="標楷體" w:hAnsi="Times New Roman"/>
          <w:color w:val="7030A0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lastRenderedPageBreak/>
        <w:t>標題：計畫名稱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○○○○○(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紫色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14 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標楷體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 xml:space="preserve"> 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粗體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)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br/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8"/>
        </w:rPr>
        <w:t>計畫主持人：系</w:t>
      </w:r>
      <w:r w:rsidRPr="00E50531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所名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系</w:t>
      </w:r>
      <w:r w:rsidRPr="00E50531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、姓名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○○○</w:t>
      </w:r>
      <w:r w:rsidRPr="00E50531">
        <w:rPr>
          <w:rFonts w:ascii="Times New Roman" w:eastAsia="標楷體" w:hAnsi="Times New Roman"/>
          <w:b/>
          <w:bCs/>
          <w:color w:val="7030A0"/>
          <w:kern w:val="0"/>
          <w:sz w:val="28"/>
          <w:szCs w:val="28"/>
        </w:rPr>
        <w:t>、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8"/>
        </w:rPr>
        <w:t>職稱</w:t>
      </w:r>
      <w:r w:rsidRPr="00E50531">
        <w:rPr>
          <w:rFonts w:ascii="Times New Roman" w:eastAsia="標楷體" w:hAnsi="Times New Roman"/>
          <w:b/>
          <w:bCs/>
          <w:color w:val="7030A0"/>
          <w:sz w:val="28"/>
          <w:szCs w:val="24"/>
        </w:rPr>
        <w:t>○○</w:t>
      </w:r>
    </w:p>
    <w:p w14:paraId="16CA70CB" w14:textId="77777777" w:rsidR="00650E77" w:rsidRPr="00E50531" w:rsidRDefault="00650E77" w:rsidP="00685C63">
      <w:pPr>
        <w:snapToGrid w:val="0"/>
        <w:spacing w:line="300" w:lineRule="auto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50741A51" w14:textId="17A2A16E" w:rsidR="00650E77" w:rsidRPr="00E50531" w:rsidRDefault="00650E77" w:rsidP="00685C63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Pr="00E50531">
        <w:rPr>
          <w:rFonts w:ascii="Times New Roman" w:eastAsia="標楷體" w:hAnsi="Times New Roman"/>
          <w:kern w:val="0"/>
          <w:sz w:val="28"/>
          <w:szCs w:val="28"/>
        </w:rPr>
        <w:t>.</w:t>
      </w:r>
      <w:r w:rsidRPr="00E50531">
        <w:rPr>
          <w:rFonts w:ascii="Times New Roman" w:eastAsia="標楷體" w:hAnsi="Times New Roman"/>
          <w:b/>
          <w:kern w:val="0"/>
          <w:sz w:val="28"/>
          <w:szCs w:val="28"/>
        </w:rPr>
        <w:t>拓點合作對象</w:t>
      </w:r>
      <w:r w:rsidR="00283E01" w:rsidRPr="00E50531">
        <w:rPr>
          <w:rFonts w:ascii="Times New Roman" w:eastAsia="標楷體" w:hAnsi="Times New Roman"/>
          <w:b/>
          <w:kern w:val="0"/>
          <w:sz w:val="28"/>
          <w:szCs w:val="28"/>
        </w:rPr>
        <w:t>簡介</w:t>
      </w:r>
      <w:r w:rsidR="00510915"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  <w:r w:rsidR="00CF2E5F" w:rsidRPr="00E50531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14:paraId="61442A56" w14:textId="3E20F3E6" w:rsidR="00283E01" w:rsidRPr="00E50531" w:rsidRDefault="00C62910" w:rsidP="00685C63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2.</w:t>
      </w:r>
      <w:r w:rsidR="00283E01"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現況探討與問題分析：</w:t>
      </w:r>
    </w:p>
    <w:p w14:paraId="590BCA9E" w14:textId="121DE41A" w:rsidR="00283E01" w:rsidRPr="00E50531" w:rsidRDefault="00283E01" w:rsidP="00685C63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3.</w:t>
      </w: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執行策略與具體作法：</w:t>
      </w:r>
    </w:p>
    <w:p w14:paraId="4C70CCB4" w14:textId="7133EFB4" w:rsidR="00C62910" w:rsidRPr="00E50531" w:rsidRDefault="00283E01" w:rsidP="00685C63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4.</w:t>
      </w:r>
      <w:r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計畫執行期程</w:t>
      </w:r>
      <w:r w:rsidR="00C62910"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</w:p>
    <w:p w14:paraId="1E6A05DC" w14:textId="6F0175C2" w:rsidR="00C62910" w:rsidRPr="00E50531" w:rsidRDefault="00283E01" w:rsidP="00685C63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E50531">
        <w:rPr>
          <w:rFonts w:ascii="Times New Roman" w:eastAsia="標楷體" w:hAnsi="Times New Roman"/>
          <w:b/>
          <w:kern w:val="0"/>
          <w:sz w:val="28"/>
          <w:szCs w:val="28"/>
        </w:rPr>
        <w:t>5</w:t>
      </w:r>
      <w:r w:rsidR="00C62910" w:rsidRPr="00E50531">
        <w:rPr>
          <w:rFonts w:ascii="Times New Roman" w:eastAsia="標楷體" w:hAnsi="Times New Roman"/>
          <w:b/>
          <w:kern w:val="0"/>
          <w:sz w:val="28"/>
          <w:szCs w:val="28"/>
        </w:rPr>
        <w:t>.</w:t>
      </w:r>
      <w:r w:rsidR="00C62910" w:rsidRPr="00E50531">
        <w:rPr>
          <w:rFonts w:ascii="Times New Roman" w:eastAsia="標楷體" w:hAnsi="Times New Roman"/>
          <w:b/>
          <w:kern w:val="0"/>
          <w:sz w:val="28"/>
          <w:szCs w:val="28"/>
        </w:rPr>
        <w:t>預期效益</w:t>
      </w:r>
      <w:r w:rsidR="00510915" w:rsidRPr="00E50531">
        <w:rPr>
          <w:rFonts w:ascii="Times New Roman" w:eastAsia="標楷體" w:hAnsi="Times New Roman"/>
          <w:b/>
          <w:bCs/>
          <w:kern w:val="0"/>
          <w:sz w:val="28"/>
          <w:szCs w:val="28"/>
        </w:rPr>
        <w:t>：</w:t>
      </w:r>
    </w:p>
    <w:p w14:paraId="646F950C" w14:textId="77777777" w:rsidR="00C62910" w:rsidRPr="00E50531" w:rsidRDefault="00C62910" w:rsidP="00685C63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E50531">
        <w:rPr>
          <w:rFonts w:ascii="Times New Roman" w:eastAsia="標楷體" w:hAnsi="Times New Roman"/>
          <w:sz w:val="28"/>
          <w:szCs w:val="24"/>
        </w:rPr>
        <w:t>質化指標：</w:t>
      </w:r>
    </w:p>
    <w:p w14:paraId="27B5DC2E" w14:textId="00DCEB95" w:rsidR="00C62910" w:rsidRPr="00E50531" w:rsidRDefault="00C62910" w:rsidP="00685C63">
      <w:pPr>
        <w:pStyle w:val="a3"/>
        <w:numPr>
          <w:ilvl w:val="0"/>
          <w:numId w:val="5"/>
        </w:numPr>
        <w:snapToGrid w:val="0"/>
        <w:spacing w:line="300" w:lineRule="auto"/>
        <w:ind w:left="482" w:hanging="198"/>
        <w:textAlignment w:val="auto"/>
        <w:rPr>
          <w:rFonts w:ascii="Times New Roman" w:eastAsia="標楷體" w:hAnsi="Times New Roman"/>
          <w:sz w:val="28"/>
          <w:szCs w:val="24"/>
        </w:rPr>
      </w:pPr>
      <w:r w:rsidRPr="00E50531">
        <w:rPr>
          <w:rFonts w:ascii="Times New Roman" w:eastAsia="標楷體" w:hAnsi="Times New Roman"/>
          <w:sz w:val="28"/>
          <w:szCs w:val="24"/>
        </w:rPr>
        <w:t>量化指標：</w:t>
      </w:r>
    </w:p>
    <w:tbl>
      <w:tblPr>
        <w:tblW w:w="76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426"/>
        <w:gridCol w:w="1133"/>
        <w:gridCol w:w="992"/>
        <w:gridCol w:w="994"/>
      </w:tblGrid>
      <w:tr w:rsidR="00283E01" w:rsidRPr="00E50531" w14:paraId="09E33C22" w14:textId="77777777" w:rsidTr="00EB5A31">
        <w:trPr>
          <w:trHeight w:val="27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4E23" w14:textId="77777777" w:rsidR="00283E01" w:rsidRPr="00E50531" w:rsidRDefault="00283E01" w:rsidP="00685C63">
            <w:pPr>
              <w:snapToGrid w:val="0"/>
              <w:spacing w:line="300" w:lineRule="auto"/>
              <w:ind w:left="106" w:firstLine="1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區別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4857" w14:textId="77777777" w:rsidR="00283E01" w:rsidRPr="00E50531" w:rsidRDefault="00283E01" w:rsidP="00685C63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2A1138" w14:textId="77777777" w:rsidR="00283E01" w:rsidRPr="00E50531" w:rsidRDefault="00283E01" w:rsidP="00685C63">
            <w:pPr>
              <w:snapToGrid w:val="0"/>
              <w:spacing w:line="300" w:lineRule="auto"/>
              <w:ind w:firstLine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</w:p>
        </w:tc>
      </w:tr>
      <w:tr w:rsidR="00283E01" w:rsidRPr="00E50531" w14:paraId="21EE9F0B" w14:textId="77777777" w:rsidTr="00EB5A31">
        <w:trPr>
          <w:trHeight w:val="27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8CF6" w14:textId="77777777" w:rsidR="00283E01" w:rsidRPr="00E50531" w:rsidRDefault="00283E01" w:rsidP="00685C63">
            <w:pPr>
              <w:snapToGrid w:val="0"/>
              <w:spacing w:line="300" w:lineRule="auto"/>
              <w:ind w:left="106" w:firstLine="1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國別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A470" w14:textId="77777777" w:rsidR="00283E01" w:rsidRPr="00E50531" w:rsidRDefault="00283E01" w:rsidP="00685C63">
            <w:pPr>
              <w:snapToGrid w:val="0"/>
              <w:spacing w:line="300" w:lineRule="auto"/>
              <w:ind w:firstLine="115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小計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4C42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菲律賓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4536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印度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FC2A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緬甸</w:t>
            </w:r>
          </w:p>
        </w:tc>
      </w:tr>
      <w:tr w:rsidR="00283E01" w:rsidRPr="00E50531" w14:paraId="7D33E39B" w14:textId="77777777" w:rsidTr="00EB5A31">
        <w:trPr>
          <w:trHeight w:val="27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1CEC" w14:textId="77777777" w:rsidR="00283E01" w:rsidRPr="00E50531" w:rsidRDefault="00283E01" w:rsidP="00685C63">
            <w:pPr>
              <w:snapToGrid w:val="0"/>
              <w:spacing w:line="300" w:lineRule="auto"/>
              <w:ind w:left="86" w:firstLine="22"/>
              <w:rPr>
                <w:rFonts w:ascii="Times New Roman" w:eastAsia="標楷體" w:hAnsi="Times New Roman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年度拓點行銷國別</w:t>
            </w: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E50531">
              <w:rPr>
                <w:rFonts w:ascii="Times New Roman" w:eastAsia="標楷體" w:hAnsi="Times New Roman"/>
                <w:sz w:val="28"/>
                <w:szCs w:val="28"/>
              </w:rPr>
              <w:t>預計招生人數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5EDB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B83A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332F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5433" w14:textId="77777777" w:rsidR="00283E01" w:rsidRPr="00E50531" w:rsidRDefault="00283E01" w:rsidP="00685C6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A295F34" w14:textId="77777777" w:rsidR="00E776FF" w:rsidRPr="00E50531" w:rsidRDefault="00E776FF" w:rsidP="00685C63">
      <w:pPr>
        <w:pStyle w:val="a3"/>
        <w:snapToGrid w:val="0"/>
        <w:spacing w:line="300" w:lineRule="auto"/>
        <w:ind w:left="482"/>
        <w:textAlignment w:val="auto"/>
        <w:rPr>
          <w:rFonts w:ascii="Times New Roman" w:eastAsia="標楷體" w:hAnsi="Times New Roman"/>
          <w:sz w:val="28"/>
          <w:szCs w:val="24"/>
        </w:rPr>
      </w:pPr>
    </w:p>
    <w:p w14:paraId="320AF2E4" w14:textId="2310C43F" w:rsidR="00650E77" w:rsidRPr="00E50531" w:rsidRDefault="00E776FF" w:rsidP="00685C63">
      <w:pPr>
        <w:snapToGrid w:val="0"/>
        <w:spacing w:line="30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E50531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650E77" w:rsidRPr="00E50531">
        <w:rPr>
          <w:rFonts w:ascii="Times New Roman" w:eastAsia="標楷體" w:hAnsi="Times New Roman"/>
          <w:b/>
          <w:kern w:val="0"/>
          <w:sz w:val="28"/>
          <w:szCs w:val="28"/>
        </w:rPr>
        <w:t xml:space="preserve">. </w:t>
      </w:r>
      <w:r w:rsidR="00650E77" w:rsidRPr="00E50531">
        <w:rPr>
          <w:rFonts w:ascii="Times New Roman" w:eastAsia="標楷體" w:hAnsi="Times New Roman"/>
          <w:b/>
          <w:kern w:val="0"/>
          <w:sz w:val="28"/>
          <w:szCs w:val="28"/>
        </w:rPr>
        <w:t>經費需求</w:t>
      </w:r>
      <w:r w:rsidR="00650E77" w:rsidRPr="00E50531">
        <w:rPr>
          <w:rFonts w:ascii="Times New Roman" w:eastAsia="標楷體" w:hAnsi="Times New Roman"/>
          <w:kern w:val="0"/>
          <w:sz w:val="28"/>
          <w:szCs w:val="28"/>
        </w:rPr>
        <w:t>：</w:t>
      </w:r>
      <w:r w:rsidR="00A149E9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(</w:t>
      </w:r>
      <w:r w:rsidR="00A149E9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每國每校補助上限為</w:t>
      </w:r>
      <w:r w:rsidR="00A149E9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50</w:t>
      </w:r>
      <w:r w:rsidR="00A149E9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萬元</w:t>
      </w:r>
      <w:r w:rsidR="00A149E9" w:rsidRPr="00E50531">
        <w:rPr>
          <w:rFonts w:ascii="Times New Roman" w:eastAsia="標楷體" w:hAnsi="Times New Roman"/>
          <w:color w:val="0070C0"/>
          <w:kern w:val="0"/>
          <w:sz w:val="28"/>
          <w:szCs w:val="28"/>
        </w:rPr>
        <w:t>)</w:t>
      </w:r>
    </w:p>
    <w:p w14:paraId="68015494" w14:textId="71F9471E" w:rsidR="00E305BD" w:rsidRPr="00E50531" w:rsidRDefault="00C62910" w:rsidP="00685C63">
      <w:pPr>
        <w:snapToGrid w:val="0"/>
        <w:spacing w:line="300" w:lineRule="auto"/>
        <w:ind w:leftChars="118" w:left="283"/>
        <w:jc w:val="both"/>
        <w:rPr>
          <w:rFonts w:ascii="Times New Roman" w:eastAsia="標楷體" w:hAnsi="Times New Roman"/>
          <w:bCs/>
          <w:color w:val="0070C0"/>
          <w:sz w:val="28"/>
          <w:szCs w:val="28"/>
        </w:rPr>
      </w:pPr>
      <w:r w:rsidRPr="00E50531">
        <w:rPr>
          <w:rFonts w:ascii="Times New Roman" w:eastAsia="標楷體" w:hAnsi="Times New Roman"/>
          <w:bCs/>
          <w:color w:val="0070C0"/>
          <w:sz w:val="28"/>
          <w:szCs w:val="28"/>
        </w:rPr>
        <w:t>請參考</w:t>
      </w:r>
      <w:hyperlink r:id="rId7" w:history="1">
        <w:r w:rsidRPr="00E50531">
          <w:rPr>
            <w:rStyle w:val="a9"/>
            <w:rFonts w:ascii="Times New Roman" w:eastAsia="標楷體" w:hAnsi="Times New Roman"/>
            <w:bCs/>
            <w:color w:val="0070C0"/>
            <w:sz w:val="28"/>
            <w:szCs w:val="28"/>
          </w:rPr>
          <w:t>「強化與東協及南亞國家合作交流計畫申請及經費使用原則」</w:t>
        </w:r>
      </w:hyperlink>
      <w:r w:rsidRPr="00E50531">
        <w:rPr>
          <w:rFonts w:ascii="Times New Roman" w:eastAsia="標楷體" w:hAnsi="Times New Roman"/>
          <w:bCs/>
          <w:color w:val="0070C0"/>
          <w:sz w:val="28"/>
          <w:szCs w:val="28"/>
        </w:rPr>
        <w:t>敘明辦理之項目及具體規劃並敘明辦理之項目是否符合所規範之「參與人數」及「時程」。</w:t>
      </w:r>
    </w:p>
    <w:tbl>
      <w:tblPr>
        <w:tblW w:w="89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701"/>
        <w:gridCol w:w="992"/>
        <w:gridCol w:w="1559"/>
        <w:gridCol w:w="2689"/>
      </w:tblGrid>
      <w:tr w:rsidR="00C62910" w:rsidRPr="00E50531" w14:paraId="3ABEE486" w14:textId="77777777" w:rsidTr="00C62910">
        <w:trPr>
          <w:trHeight w:val="20"/>
        </w:trPr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90884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經費項目</w:t>
            </w:r>
          </w:p>
          <w:p w14:paraId="5E8865FA" w14:textId="77777777" w:rsidR="00C62910" w:rsidRPr="00E50531" w:rsidRDefault="00C62910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(</w:t>
            </w:r>
            <w:r w:rsidRPr="00E50531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請依需求自行增減</w:t>
            </w:r>
            <w:r w:rsidRPr="00E50531"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  <w:t>)</w:t>
            </w:r>
          </w:p>
        </w:tc>
        <w:tc>
          <w:tcPr>
            <w:tcW w:w="69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D003D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計畫經費明細</w:t>
            </w:r>
          </w:p>
        </w:tc>
      </w:tr>
      <w:tr w:rsidR="00C62910" w:rsidRPr="00E50531" w14:paraId="6B2B59A0" w14:textId="77777777" w:rsidTr="00C6291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1C3A4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B580D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單價</w:t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br/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DACA9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5A33D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總價</w:t>
            </w:r>
          </w:p>
          <w:p w14:paraId="7EE43ED0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元</w:t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4AA1BC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說明</w:t>
            </w:r>
          </w:p>
        </w:tc>
      </w:tr>
      <w:tr w:rsidR="00C62910" w:rsidRPr="00E50531" w14:paraId="1979422F" w14:textId="77777777" w:rsidTr="00C6291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A2F08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B32EC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D9308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E40CC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89000" w14:textId="77777777" w:rsidR="00C62910" w:rsidRPr="00E50531" w:rsidRDefault="00C629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請敘寫辦理依據</w:t>
            </w: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C62910" w:rsidRPr="00E50531" w14:paraId="4408B16E" w14:textId="77777777" w:rsidTr="00C62910">
        <w:trPr>
          <w:trHeight w:val="857"/>
        </w:trPr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CC8BC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業</w:t>
            </w:r>
          </w:p>
          <w:p w14:paraId="25DDAEF6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務</w:t>
            </w:r>
          </w:p>
          <w:p w14:paraId="448DE4F7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5AA28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D6C84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CF55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BF62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BB5D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62910" w:rsidRPr="00E50531" w14:paraId="69BFD9E9" w14:textId="77777777" w:rsidTr="00C62910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BB037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3ECFF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7C342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A5E7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B4A1D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7010B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62910" w:rsidRPr="00E50531" w14:paraId="55B101DD" w14:textId="77777777" w:rsidTr="00C62910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7B476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CD2A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583DF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0F1A8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3863D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7B38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62910" w:rsidRPr="00E50531" w14:paraId="32D3A450" w14:textId="77777777" w:rsidTr="00C62910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C5D3F" w14:textId="77777777" w:rsidR="00C62910" w:rsidRPr="00E50531" w:rsidRDefault="00C62910">
            <w:pPr>
              <w:autoSpaceDN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21AD9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CABF5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DA786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0B17F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62B9C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62910" w:rsidRPr="00E50531" w14:paraId="500C1893" w14:textId="77777777" w:rsidTr="00C62910">
        <w:trPr>
          <w:trHeight w:val="65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36414" w14:textId="77777777" w:rsidR="00C62910" w:rsidRPr="00E50531" w:rsidRDefault="00C62910">
            <w:pPr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053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35D5C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16346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2788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B619A" w14:textId="77777777" w:rsidR="00C62910" w:rsidRPr="00E50531" w:rsidRDefault="00C62910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14:paraId="7BFE5C13" w14:textId="77777777" w:rsidR="00BD0AD6" w:rsidRPr="00C62910" w:rsidRDefault="00BD0AD6" w:rsidP="00C62910">
      <w:pPr>
        <w:snapToGrid w:val="0"/>
        <w:rPr>
          <w:sz w:val="28"/>
          <w:szCs w:val="28"/>
        </w:rPr>
      </w:pPr>
    </w:p>
    <w:sectPr w:rsidR="00BD0AD6" w:rsidRPr="00C6291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E38F" w14:textId="77777777" w:rsidR="00DD0292" w:rsidRDefault="00E305BD">
      <w:r>
        <w:separator/>
      </w:r>
    </w:p>
  </w:endnote>
  <w:endnote w:type="continuationSeparator" w:id="0">
    <w:p w14:paraId="3D8CDC41" w14:textId="77777777" w:rsidR="00DD0292" w:rsidRDefault="00E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606636"/>
      <w:docPartObj>
        <w:docPartGallery w:val="Page Numbers (Bottom of Page)"/>
        <w:docPartUnique/>
      </w:docPartObj>
    </w:sdtPr>
    <w:sdtEndPr/>
    <w:sdtContent>
      <w:p w14:paraId="6CEEFB8F" w14:textId="77777777" w:rsidR="00B36B0A" w:rsidRDefault="006165EF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  <w:p w14:paraId="2735936A" w14:textId="77777777" w:rsidR="00B36B0A" w:rsidRDefault="00685C63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657A" w14:textId="77777777" w:rsidR="00DD0292" w:rsidRDefault="00E305BD">
      <w:r>
        <w:separator/>
      </w:r>
    </w:p>
  </w:footnote>
  <w:footnote w:type="continuationSeparator" w:id="0">
    <w:p w14:paraId="1BB7F93F" w14:textId="77777777" w:rsidR="00DD0292" w:rsidRDefault="00E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542" w14:textId="3E625AD4" w:rsidR="00C62910" w:rsidRPr="00C62910" w:rsidRDefault="00C62910" w:rsidP="00C62910">
    <w:pPr>
      <w:spacing w:before="240" w:after="240" w:line="380" w:lineRule="exact"/>
      <w:ind w:left="-1" w:hanging="141"/>
      <w:jc w:val="both"/>
      <w:rPr>
        <w:color w:val="7030A0"/>
      </w:rPr>
    </w:pPr>
    <w:r w:rsidRPr="00C62910">
      <w:rPr>
        <w:rFonts w:ascii="標楷體" w:eastAsia="標楷體" w:hAnsi="標楷體" w:hint="eastAsia"/>
        <w:b/>
        <w:bCs/>
        <w:color w:val="7030A0"/>
        <w:sz w:val="28"/>
        <w:szCs w:val="24"/>
      </w:rPr>
      <w:t>(</w:t>
    </w:r>
    <w:r>
      <w:rPr>
        <w:rFonts w:ascii="標楷體" w:eastAsia="標楷體" w:hAnsi="標楷體" w:hint="eastAsia"/>
        <w:b/>
        <w:bCs/>
        <w:color w:val="7030A0"/>
        <w:sz w:val="28"/>
        <w:szCs w:val="24"/>
      </w:rPr>
      <w:t>一</w:t>
    </w:r>
    <w:r w:rsidRPr="00C62910">
      <w:rPr>
        <w:rFonts w:ascii="標楷體" w:eastAsia="標楷體" w:hAnsi="標楷體" w:hint="eastAsia"/>
        <w:b/>
        <w:bCs/>
        <w:color w:val="7030A0"/>
        <w:sz w:val="28"/>
        <w:szCs w:val="24"/>
      </w:rPr>
      <w:t xml:space="preserve">) </w:t>
    </w:r>
    <w:r w:rsidRPr="00C62910">
      <w:rPr>
        <w:rFonts w:ascii="標楷體" w:eastAsia="標楷體" w:hAnsi="標楷體"/>
        <w:b/>
        <w:color w:val="7030A0"/>
        <w:sz w:val="28"/>
        <w:szCs w:val="28"/>
      </w:rPr>
      <w:t>拓點行銷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71"/>
    <w:multiLevelType w:val="hybridMultilevel"/>
    <w:tmpl w:val="1B6A02FA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ind w:left="1575" w:hanging="480"/>
      </w:pPr>
    </w:lvl>
    <w:lvl w:ilvl="2" w:tplc="0409001B">
      <w:start w:val="1"/>
      <w:numFmt w:val="lowerRoman"/>
      <w:lvlText w:val="%3."/>
      <w:lvlJc w:val="right"/>
      <w:pPr>
        <w:ind w:left="2055" w:hanging="480"/>
      </w:pPr>
    </w:lvl>
    <w:lvl w:ilvl="3" w:tplc="0409000F">
      <w:start w:val="1"/>
      <w:numFmt w:val="decimal"/>
      <w:lvlText w:val="%4."/>
      <w:lvlJc w:val="left"/>
      <w:pPr>
        <w:ind w:left="2535" w:hanging="480"/>
      </w:pPr>
    </w:lvl>
    <w:lvl w:ilvl="4" w:tplc="04090019">
      <w:start w:val="1"/>
      <w:numFmt w:val="ideographTraditional"/>
      <w:lvlText w:val="%5、"/>
      <w:lvlJc w:val="left"/>
      <w:pPr>
        <w:ind w:left="3015" w:hanging="480"/>
      </w:pPr>
    </w:lvl>
    <w:lvl w:ilvl="5" w:tplc="0409001B">
      <w:start w:val="1"/>
      <w:numFmt w:val="lowerRoman"/>
      <w:lvlText w:val="%6."/>
      <w:lvlJc w:val="right"/>
      <w:pPr>
        <w:ind w:left="3495" w:hanging="480"/>
      </w:pPr>
    </w:lvl>
    <w:lvl w:ilvl="6" w:tplc="0409000F">
      <w:start w:val="1"/>
      <w:numFmt w:val="decimal"/>
      <w:lvlText w:val="%7."/>
      <w:lvlJc w:val="left"/>
      <w:pPr>
        <w:ind w:left="3975" w:hanging="480"/>
      </w:pPr>
    </w:lvl>
    <w:lvl w:ilvl="7" w:tplc="04090019">
      <w:start w:val="1"/>
      <w:numFmt w:val="ideographTraditional"/>
      <w:lvlText w:val="%8、"/>
      <w:lvlJc w:val="left"/>
      <w:pPr>
        <w:ind w:left="4455" w:hanging="480"/>
      </w:pPr>
    </w:lvl>
    <w:lvl w:ilvl="8" w:tplc="0409001B">
      <w:start w:val="1"/>
      <w:numFmt w:val="lowerRoman"/>
      <w:lvlText w:val="%9."/>
      <w:lvlJc w:val="right"/>
      <w:pPr>
        <w:ind w:left="4935" w:hanging="480"/>
      </w:pPr>
    </w:lvl>
  </w:abstractNum>
  <w:abstractNum w:abstractNumId="1" w15:restartNumberingAfterBreak="0">
    <w:nsid w:val="381A7C7A"/>
    <w:multiLevelType w:val="hybridMultilevel"/>
    <w:tmpl w:val="8ECCA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E48412">
      <w:start w:val="1"/>
      <w:numFmt w:val="decimal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755F4"/>
    <w:multiLevelType w:val="hybridMultilevel"/>
    <w:tmpl w:val="CF269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657786"/>
    <w:multiLevelType w:val="hybridMultilevel"/>
    <w:tmpl w:val="654EF0B8"/>
    <w:lvl w:ilvl="0" w:tplc="A7E48412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23A74"/>
    <w:multiLevelType w:val="multilevel"/>
    <w:tmpl w:val="68E6A1F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16" w:hanging="39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2C"/>
    <w:rsid w:val="000E3E67"/>
    <w:rsid w:val="00283E01"/>
    <w:rsid w:val="00410E1D"/>
    <w:rsid w:val="0046795F"/>
    <w:rsid w:val="00510915"/>
    <w:rsid w:val="006165EF"/>
    <w:rsid w:val="00644BC2"/>
    <w:rsid w:val="00650E77"/>
    <w:rsid w:val="00685C63"/>
    <w:rsid w:val="009D4C2C"/>
    <w:rsid w:val="00A149E9"/>
    <w:rsid w:val="00BD0AD6"/>
    <w:rsid w:val="00C62910"/>
    <w:rsid w:val="00CF2E5F"/>
    <w:rsid w:val="00DD0292"/>
    <w:rsid w:val="00E305BD"/>
    <w:rsid w:val="00E32CA6"/>
    <w:rsid w:val="00E50531"/>
    <w:rsid w:val="00E776FF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9DC4"/>
  <w15:chartTrackingRefBased/>
  <w15:docId w15:val="{7FEC5556-8B00-41E8-82C7-65EFBE4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0E77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E77"/>
    <w:pPr>
      <w:suppressAutoHyphens/>
      <w:ind w:left="480"/>
    </w:pPr>
  </w:style>
  <w:style w:type="character" w:styleId="a4">
    <w:name w:val="Intense Reference"/>
    <w:basedOn w:val="a0"/>
    <w:rsid w:val="00650E77"/>
    <w:rPr>
      <w:b/>
      <w:bCs/>
      <w:smallCaps/>
      <w:color w:val="4472C4"/>
      <w:spacing w:val="5"/>
    </w:rPr>
  </w:style>
  <w:style w:type="paragraph" w:styleId="a5">
    <w:name w:val="footer"/>
    <w:basedOn w:val="a"/>
    <w:link w:val="a6"/>
    <w:uiPriority w:val="99"/>
    <w:unhideWhenUsed/>
    <w:rsid w:val="00410E1D"/>
    <w:pPr>
      <w:widowControl w:val="0"/>
      <w:tabs>
        <w:tab w:val="center" w:pos="4153"/>
        <w:tab w:val="right" w:pos="8306"/>
      </w:tabs>
      <w:suppressAutoHyphens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E1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2910"/>
    <w:rPr>
      <w:rFonts w:ascii="Calibri" w:eastAsia="新細明體" w:hAnsi="Calibri" w:cs="Times New Roman"/>
      <w:kern w:val="3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6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GL001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2023-05-24T01:51:00Z</dcterms:created>
  <dcterms:modified xsi:type="dcterms:W3CDTF">2024-06-20T08:46:00Z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2699d053-e279-46cb-a257-a514f38c772c</vt:lpwstr>
  </property>
</Properties>
</file>